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FE05A" w14:textId="77777777" w:rsidR="00005108" w:rsidRPr="0070365C" w:rsidRDefault="00187BFD">
      <w:pPr>
        <w:tabs>
          <w:tab w:val="left" w:pos="5520"/>
        </w:tabs>
        <w:autoSpaceDE w:val="0"/>
        <w:autoSpaceDN w:val="0"/>
        <w:jc w:val="left"/>
        <w:rPr>
          <w:rFonts w:ascii="Arial" w:eastAsia="ヒラギノ丸ゴ Pro W4" w:hAnsi="Arial" w:cs="Arial"/>
          <w:color w:val="000000" w:themeColor="text1"/>
          <w:sz w:val="22"/>
          <w:szCs w:val="22"/>
        </w:rPr>
      </w:pPr>
      <w:r w:rsidRPr="0070365C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</w:t>
      </w:r>
      <w:r w:rsidR="004C0845" w:rsidRPr="0070365C">
        <w:rPr>
          <w:rFonts w:ascii="Arial" w:eastAsia="Osaka" w:hAnsi="Arial" w:cs="Arial"/>
          <w:color w:val="000000" w:themeColor="text1"/>
          <w:sz w:val="22"/>
          <w:szCs w:val="22"/>
        </w:rPr>
        <w:t xml:space="preserve">Registration No. (for the Organizing Committee): </w:t>
      </w:r>
      <w:r w:rsidR="004C0845" w:rsidRPr="0070365C">
        <w:rPr>
          <w:rFonts w:ascii="Arial" w:eastAsia="Osaka" w:hAnsi="Arial" w:cs="Arial"/>
          <w:color w:val="000000" w:themeColor="text1"/>
          <w:sz w:val="22"/>
          <w:szCs w:val="22"/>
          <w:u w:val="single"/>
        </w:rPr>
        <w:t xml:space="preserve">　　　　　</w:t>
      </w:r>
    </w:p>
    <w:p w14:paraId="629E96FD" w14:textId="77777777" w:rsidR="004C0845" w:rsidRPr="0070365C" w:rsidRDefault="004C0845" w:rsidP="004C0845">
      <w:pPr>
        <w:autoSpaceDE w:val="0"/>
        <w:autoSpaceDN w:val="0"/>
        <w:jc w:val="center"/>
        <w:rPr>
          <w:rFonts w:asciiTheme="majorHAnsi" w:eastAsia="Osaka" w:hAnsiTheme="majorHAnsi" w:cstheme="majorHAnsi"/>
          <w:color w:val="000000" w:themeColor="text1"/>
          <w:sz w:val="28"/>
        </w:rPr>
      </w:pPr>
    </w:p>
    <w:p w14:paraId="79134DE2" w14:textId="7BCC6862" w:rsidR="00763837" w:rsidRPr="0070365C" w:rsidRDefault="00763837" w:rsidP="004C0845">
      <w:pPr>
        <w:autoSpaceDE w:val="0"/>
        <w:autoSpaceDN w:val="0"/>
        <w:jc w:val="center"/>
        <w:rPr>
          <w:rFonts w:ascii="Arial" w:eastAsia="Osaka" w:hAnsi="Arial" w:cs="Arial"/>
          <w:color w:val="000000" w:themeColor="text1"/>
          <w:sz w:val="28"/>
        </w:rPr>
      </w:pPr>
      <w:r w:rsidRPr="0070365C">
        <w:rPr>
          <w:rFonts w:ascii="Arial" w:eastAsia="Osaka" w:hAnsi="Arial" w:cs="Arial"/>
          <w:color w:val="000000" w:themeColor="text1"/>
          <w:sz w:val="28"/>
        </w:rPr>
        <w:t xml:space="preserve">The </w:t>
      </w:r>
      <w:r w:rsidR="00164C7D" w:rsidRPr="0070365C">
        <w:rPr>
          <w:rFonts w:ascii="Arial" w:eastAsia="Osaka" w:hAnsi="Arial" w:cs="Arial"/>
          <w:color w:val="000000" w:themeColor="text1"/>
          <w:sz w:val="28"/>
        </w:rPr>
        <w:t>Welcome reception on</w:t>
      </w:r>
      <w:r w:rsidR="00730EAC" w:rsidRPr="0070365C">
        <w:rPr>
          <w:rFonts w:ascii="ＭＳ 明朝" w:eastAsia="ＭＳ 明朝" w:hAnsi="ＭＳ 明朝" w:cs="ＭＳ 明朝" w:hint="eastAsia"/>
          <w:color w:val="000000" w:themeColor="text1"/>
          <w:sz w:val="28"/>
        </w:rPr>
        <w:t xml:space="preserve"> </w:t>
      </w:r>
      <w:r w:rsidR="008238C0" w:rsidRPr="0070365C">
        <w:rPr>
          <w:rFonts w:ascii="Arial" w:eastAsia="Osaka" w:hAnsi="Arial" w:cs="Arial" w:hint="eastAsia"/>
          <w:color w:val="000000" w:themeColor="text1"/>
          <w:sz w:val="28"/>
        </w:rPr>
        <w:t>29</w:t>
      </w:r>
      <w:r w:rsidR="00164C7D" w:rsidRPr="0070365C">
        <w:rPr>
          <w:rFonts w:ascii="Arial" w:eastAsia="Osaka" w:hAnsi="Arial" w:cs="Arial"/>
          <w:color w:val="000000" w:themeColor="text1"/>
          <w:sz w:val="28"/>
        </w:rPr>
        <w:t xml:space="preserve"> </w:t>
      </w:r>
      <w:r w:rsidR="008238C0" w:rsidRPr="0070365C">
        <w:rPr>
          <w:rFonts w:ascii="Arial" w:eastAsia="Osaka" w:hAnsi="Arial" w:cs="Arial" w:hint="eastAsia"/>
          <w:color w:val="000000" w:themeColor="text1"/>
          <w:sz w:val="28"/>
        </w:rPr>
        <w:t>Aug</w:t>
      </w:r>
      <w:r w:rsidR="00164C7D" w:rsidRPr="0070365C">
        <w:rPr>
          <w:rFonts w:ascii="Arial" w:eastAsia="Osaka" w:hAnsi="Arial" w:cs="Arial"/>
          <w:color w:val="000000" w:themeColor="text1"/>
          <w:sz w:val="28"/>
        </w:rPr>
        <w:t xml:space="preserve"> 20</w:t>
      </w:r>
      <w:r w:rsidR="00EF13EC" w:rsidRPr="0070365C">
        <w:rPr>
          <w:rFonts w:ascii="Arial" w:eastAsia="Osaka" w:hAnsi="Arial" w:cs="Arial" w:hint="eastAsia"/>
          <w:color w:val="000000" w:themeColor="text1"/>
          <w:sz w:val="28"/>
        </w:rPr>
        <w:t>2</w:t>
      </w:r>
      <w:r w:rsidR="008722FB" w:rsidRPr="0070365C">
        <w:rPr>
          <w:rFonts w:ascii="Arial" w:eastAsia="Osaka" w:hAnsi="Arial" w:cs="Arial" w:hint="eastAsia"/>
          <w:color w:val="000000" w:themeColor="text1"/>
          <w:sz w:val="28"/>
        </w:rPr>
        <w:t>5</w:t>
      </w:r>
    </w:p>
    <w:p w14:paraId="749FDF78" w14:textId="30E2D23B" w:rsidR="004C0845" w:rsidRPr="0070365C" w:rsidRDefault="00763837" w:rsidP="004C0845">
      <w:pPr>
        <w:autoSpaceDE w:val="0"/>
        <w:autoSpaceDN w:val="0"/>
        <w:jc w:val="center"/>
        <w:rPr>
          <w:rFonts w:ascii="Arial" w:eastAsia="Osaka" w:hAnsi="Arial" w:cs="Arial"/>
          <w:color w:val="000000" w:themeColor="text1"/>
          <w:sz w:val="28"/>
        </w:rPr>
      </w:pPr>
      <w:r w:rsidRPr="0070365C">
        <w:rPr>
          <w:rFonts w:ascii="Arial" w:eastAsia="Osaka" w:hAnsi="Arial" w:cs="Arial"/>
          <w:color w:val="000000" w:themeColor="text1"/>
          <w:sz w:val="28"/>
        </w:rPr>
        <w:t xml:space="preserve"> </w:t>
      </w:r>
      <w:r w:rsidR="004C0845" w:rsidRPr="0070365C">
        <w:rPr>
          <w:rFonts w:ascii="Arial" w:eastAsia="Osaka" w:hAnsi="Arial" w:cs="Arial"/>
          <w:color w:val="000000" w:themeColor="text1"/>
          <w:sz w:val="28"/>
        </w:rPr>
        <w:t>The</w:t>
      </w:r>
      <w:r w:rsidR="004C0845" w:rsidRPr="0070365C">
        <w:rPr>
          <w:rFonts w:asciiTheme="majorHAnsi" w:eastAsia="Osaka" w:hAnsiTheme="majorHAnsi" w:cstheme="majorHAnsi"/>
          <w:color w:val="000000" w:themeColor="text1"/>
          <w:sz w:val="28"/>
        </w:rPr>
        <w:t xml:space="preserve"> </w:t>
      </w:r>
      <w:r w:rsidR="001C48AB" w:rsidRPr="0070365C">
        <w:rPr>
          <w:rFonts w:asciiTheme="majorHAnsi" w:eastAsia="Osaka" w:hAnsiTheme="majorHAnsi" w:cstheme="majorHAnsi" w:hint="eastAsia"/>
          <w:color w:val="000000" w:themeColor="text1"/>
          <w:sz w:val="28"/>
        </w:rPr>
        <w:t>40</w:t>
      </w:r>
      <w:r w:rsidR="0001576E" w:rsidRPr="0070365C">
        <w:rPr>
          <w:rFonts w:ascii="Arial" w:eastAsia="Osaka" w:hAnsi="Arial" w:cs="Arial"/>
          <w:color w:val="000000" w:themeColor="text1"/>
          <w:sz w:val="28"/>
          <w:vertAlign w:val="superscript"/>
        </w:rPr>
        <w:t>th</w:t>
      </w:r>
      <w:r w:rsidR="004C0845" w:rsidRPr="0070365C">
        <w:rPr>
          <w:rFonts w:ascii="Arial" w:eastAsia="Osaka" w:hAnsi="Arial" w:cs="Arial"/>
          <w:color w:val="000000" w:themeColor="text1"/>
          <w:sz w:val="28"/>
        </w:rPr>
        <w:t xml:space="preserve"> Annual Meeting of the </w:t>
      </w:r>
      <w:r w:rsidR="001E6F8C" w:rsidRPr="0070365C">
        <w:rPr>
          <w:rFonts w:ascii="Arial" w:eastAsia="Osaka" w:hAnsi="Arial" w:cs="Arial"/>
          <w:color w:val="000000" w:themeColor="text1"/>
          <w:sz w:val="28"/>
        </w:rPr>
        <w:t>Society for Senescence-</w:t>
      </w:r>
      <w:r w:rsidR="00694B39" w:rsidRPr="0070365C">
        <w:rPr>
          <w:rFonts w:ascii="Arial" w:eastAsia="Osaka" w:hAnsi="Arial" w:cs="Arial"/>
          <w:color w:val="000000" w:themeColor="text1"/>
          <w:sz w:val="28"/>
        </w:rPr>
        <w:t>Accelerated Mouse (SAM) Research</w:t>
      </w:r>
    </w:p>
    <w:p w14:paraId="344CEEEA" w14:textId="77777777" w:rsidR="00CA4D77" w:rsidRPr="0070365C" w:rsidRDefault="00CA4D77">
      <w:pPr>
        <w:autoSpaceDE w:val="0"/>
        <w:autoSpaceDN w:val="0"/>
        <w:jc w:val="center"/>
        <w:rPr>
          <w:rFonts w:asciiTheme="majorHAnsi" w:eastAsia="ヒラギノ丸ゴ Pro W4" w:hAnsiTheme="majorHAnsi" w:cstheme="majorHAnsi"/>
          <w:b/>
          <w:color w:val="000000" w:themeColor="text1"/>
          <w:sz w:val="28"/>
        </w:rPr>
      </w:pPr>
    </w:p>
    <w:p w14:paraId="06764547" w14:textId="77777777" w:rsidR="00005108" w:rsidRPr="0070365C" w:rsidRDefault="00E32727">
      <w:pPr>
        <w:autoSpaceDE w:val="0"/>
        <w:autoSpaceDN w:val="0"/>
        <w:jc w:val="center"/>
        <w:rPr>
          <w:rFonts w:ascii="Arial" w:eastAsia="ヒラギノ丸ゴ Pro W4" w:hAnsi="Arial" w:cs="Arial"/>
          <w:b/>
          <w:color w:val="000000" w:themeColor="text1"/>
          <w:sz w:val="28"/>
        </w:rPr>
      </w:pPr>
      <w:r w:rsidRPr="0070365C">
        <w:rPr>
          <w:rFonts w:ascii="Arial" w:eastAsia="ヒラギノ丸ゴ Pro W4" w:hAnsi="Arial" w:cs="Arial"/>
          <w:b/>
          <w:color w:val="000000" w:themeColor="text1"/>
          <w:sz w:val="28"/>
        </w:rPr>
        <w:t>Banquet Request Form</w:t>
      </w:r>
    </w:p>
    <w:p w14:paraId="024C661A" w14:textId="77777777" w:rsidR="00005108" w:rsidRPr="0070365C" w:rsidRDefault="00005108">
      <w:pPr>
        <w:autoSpaceDE w:val="0"/>
        <w:autoSpaceDN w:val="0"/>
        <w:rPr>
          <w:rFonts w:ascii="Arial" w:eastAsia="ヒラギノ丸ゴ Pro W4" w:hAnsi="Arial" w:cs="Arial"/>
          <w:color w:val="000000" w:themeColor="text1"/>
        </w:rPr>
      </w:pPr>
    </w:p>
    <w:p w14:paraId="47F5947D" w14:textId="73F5B411" w:rsidR="00005108" w:rsidRPr="0070365C" w:rsidRDefault="004C0845" w:rsidP="001A3A8E">
      <w:pPr>
        <w:autoSpaceDE w:val="0"/>
        <w:autoSpaceDN w:val="0"/>
        <w:ind w:firstLine="840"/>
        <w:rPr>
          <w:rFonts w:ascii="Arial" w:eastAsia="ヒラギノ丸ゴ Pro W4" w:hAnsi="Arial" w:cs="Arial"/>
          <w:color w:val="000000" w:themeColor="text1"/>
          <w:sz w:val="28"/>
        </w:rPr>
      </w:pPr>
      <w:r w:rsidRPr="0070365C">
        <w:rPr>
          <w:rFonts w:ascii="Arial" w:eastAsia="ヒラギノ丸ゴ Pro W4" w:hAnsi="Arial" w:cs="Arial"/>
          <w:color w:val="000000" w:themeColor="text1"/>
          <w:sz w:val="28"/>
        </w:rPr>
        <w:t xml:space="preserve">Attendance: </w:t>
      </w:r>
      <w:r w:rsidR="008722FB" w:rsidRPr="0070365C">
        <w:rPr>
          <w:rFonts w:ascii="Arial" w:eastAsia="ヒラギノ丸ゴ Pro W4" w:hAnsi="Arial" w:cs="Arial" w:hint="eastAsia"/>
          <w:color w:val="000000" w:themeColor="text1"/>
          <w:sz w:val="28"/>
        </w:rPr>
        <w:t>8</w:t>
      </w:r>
      <w:r w:rsidRPr="0070365C">
        <w:rPr>
          <w:rFonts w:ascii="Arial" w:eastAsia="ヒラギノ丸ゴ Pro W4" w:hAnsi="Arial" w:cs="Arial"/>
          <w:color w:val="000000" w:themeColor="text1"/>
          <w:sz w:val="28"/>
        </w:rPr>
        <w:t>,</w:t>
      </w:r>
      <w:r w:rsidR="008722FB" w:rsidRPr="0070365C">
        <w:rPr>
          <w:rFonts w:ascii="Arial" w:eastAsia="ヒラギノ丸ゴ Pro W4" w:hAnsi="Arial" w:cs="Arial" w:hint="eastAsia"/>
          <w:color w:val="000000" w:themeColor="text1"/>
          <w:sz w:val="28"/>
        </w:rPr>
        <w:t>5</w:t>
      </w:r>
      <w:r w:rsidRPr="0070365C">
        <w:rPr>
          <w:rFonts w:ascii="Arial" w:eastAsia="ヒラギノ丸ゴ Pro W4" w:hAnsi="Arial" w:cs="Arial"/>
          <w:color w:val="000000" w:themeColor="text1"/>
          <w:sz w:val="28"/>
        </w:rPr>
        <w:t>00 Yen* (attendance is optional)</w:t>
      </w:r>
    </w:p>
    <w:p w14:paraId="334E5D39" w14:textId="1A23263C" w:rsidR="004C0845" w:rsidRPr="0070365C" w:rsidRDefault="004C0845" w:rsidP="001A3A8E">
      <w:pPr>
        <w:autoSpaceDE w:val="0"/>
        <w:autoSpaceDN w:val="0"/>
        <w:ind w:left="851"/>
        <w:rPr>
          <w:rFonts w:ascii="Arial" w:eastAsia="ヒラギノ丸ゴ Pro W4" w:hAnsi="Arial" w:cs="Arial"/>
          <w:color w:val="000000" w:themeColor="text1"/>
          <w:sz w:val="28"/>
        </w:rPr>
      </w:pPr>
      <w:r w:rsidRPr="0070365C">
        <w:rPr>
          <w:rFonts w:ascii="Arial" w:eastAsia="ヒラギノ丸ゴ Pro W4" w:hAnsi="Arial" w:cs="Arial"/>
          <w:color w:val="000000" w:themeColor="text1"/>
          <w:sz w:val="28"/>
        </w:rPr>
        <w:t xml:space="preserve">Student: </w:t>
      </w:r>
      <w:r w:rsidR="00E9275E" w:rsidRPr="0070365C">
        <w:rPr>
          <w:rFonts w:ascii="Arial" w:eastAsia="ヒラギノ丸ゴ Pro W4" w:hAnsi="Arial" w:cs="Arial" w:hint="eastAsia"/>
          <w:color w:val="000000" w:themeColor="text1"/>
          <w:sz w:val="28"/>
        </w:rPr>
        <w:t>5</w:t>
      </w:r>
      <w:r w:rsidR="008722FB" w:rsidRPr="0070365C">
        <w:rPr>
          <w:rFonts w:ascii="Arial" w:eastAsia="ヒラギノ丸ゴ Pro W4" w:hAnsi="Arial" w:cs="Arial"/>
          <w:color w:val="000000" w:themeColor="text1"/>
          <w:sz w:val="28"/>
        </w:rPr>
        <w:t>,0</w:t>
      </w:r>
      <w:r w:rsidR="00E9275E" w:rsidRPr="0070365C">
        <w:rPr>
          <w:rFonts w:ascii="Arial" w:eastAsia="ヒラギノ丸ゴ Pro W4" w:hAnsi="Arial" w:cs="Arial" w:hint="eastAsia"/>
          <w:color w:val="000000" w:themeColor="text1"/>
          <w:sz w:val="28"/>
        </w:rPr>
        <w:t>00</w:t>
      </w:r>
      <w:r w:rsidRPr="0070365C">
        <w:rPr>
          <w:rFonts w:ascii="Arial" w:eastAsia="ヒラギノ丸ゴ Pro W4" w:hAnsi="Arial" w:cs="Arial"/>
          <w:color w:val="000000" w:themeColor="text1"/>
          <w:sz w:val="28"/>
        </w:rPr>
        <w:t xml:space="preserve"> Yen </w:t>
      </w:r>
    </w:p>
    <w:p w14:paraId="605B2E12" w14:textId="77777777" w:rsidR="004C0845" w:rsidRPr="0070365C" w:rsidRDefault="004C0845" w:rsidP="004C0845">
      <w:pPr>
        <w:autoSpaceDE w:val="0"/>
        <w:autoSpaceDN w:val="0"/>
        <w:ind w:firstLineChars="300" w:firstLine="840"/>
        <w:rPr>
          <w:rFonts w:ascii="Arial" w:eastAsia="ヒラギノ丸ゴ Pro W4" w:hAnsi="Arial" w:cs="Arial"/>
          <w:color w:val="000000" w:themeColor="text1"/>
          <w:sz w:val="28"/>
        </w:rPr>
      </w:pPr>
    </w:p>
    <w:p w14:paraId="250344A1" w14:textId="032253E9" w:rsidR="004C0845" w:rsidRPr="0070365C" w:rsidRDefault="001A3A8E" w:rsidP="001A3A8E">
      <w:pPr>
        <w:autoSpaceDE w:val="0"/>
        <w:autoSpaceDN w:val="0"/>
        <w:ind w:firstLineChars="300" w:firstLine="840"/>
        <w:jc w:val="right"/>
        <w:rPr>
          <w:rFonts w:ascii="Arial" w:eastAsia="ヒラギノ丸ゴ Pro W4" w:hAnsi="Arial" w:cs="Arial"/>
          <w:color w:val="000000" w:themeColor="text1"/>
          <w:sz w:val="28"/>
        </w:rPr>
      </w:pPr>
      <w:r w:rsidRPr="0070365C">
        <w:rPr>
          <w:rFonts w:ascii="Arial" w:eastAsia="ヒラギノ丸ゴ Pro W4" w:hAnsi="Arial" w:cs="Arial"/>
          <w:color w:val="000000" w:themeColor="text1"/>
          <w:sz w:val="28"/>
        </w:rPr>
        <w:t>Please f</w:t>
      </w:r>
      <w:r w:rsidR="004C0845" w:rsidRPr="0070365C">
        <w:rPr>
          <w:rFonts w:ascii="Arial" w:eastAsia="ヒラギノ丸ゴ Pro W4" w:hAnsi="Arial" w:cs="Arial"/>
          <w:color w:val="000000" w:themeColor="text1"/>
          <w:sz w:val="28"/>
        </w:rPr>
        <w:t>ill</w:t>
      </w:r>
      <w:r w:rsidRPr="0070365C">
        <w:rPr>
          <w:rFonts w:ascii="Arial" w:eastAsia="ヒラギノ丸ゴ Pro W4" w:hAnsi="Arial" w:cs="Arial"/>
          <w:color w:val="000000" w:themeColor="text1"/>
          <w:sz w:val="28"/>
        </w:rPr>
        <w:t xml:space="preserve"> in</w:t>
      </w:r>
      <w:r w:rsidR="004C0845" w:rsidRPr="0070365C">
        <w:rPr>
          <w:rFonts w:ascii="Arial" w:eastAsia="ヒラギノ丸ゴ Pro W4" w:hAnsi="Arial" w:cs="Arial"/>
          <w:color w:val="000000" w:themeColor="text1"/>
          <w:sz w:val="28"/>
        </w:rPr>
        <w:t xml:space="preserve"> this form, circle the appropriate choices, and return it</w:t>
      </w:r>
      <w:r w:rsidRPr="0070365C">
        <w:rPr>
          <w:rFonts w:ascii="Arial" w:eastAsia="ヒラギノ丸ゴ Pro W4" w:hAnsi="Arial" w:cs="Arial"/>
          <w:color w:val="000000" w:themeColor="text1"/>
          <w:sz w:val="28"/>
        </w:rPr>
        <w:t xml:space="preserve"> </w:t>
      </w:r>
      <w:r w:rsidRPr="0070365C">
        <w:rPr>
          <w:rFonts w:asciiTheme="majorHAnsi" w:eastAsia="ヒラギノ丸ゴ Pro W4" w:hAnsiTheme="majorHAnsi" w:cstheme="majorHAnsi"/>
          <w:color w:val="000000" w:themeColor="text1"/>
          <w:sz w:val="32"/>
        </w:rPr>
        <w:t>(</w:t>
      </w:r>
      <w:r w:rsidR="008722FB" w:rsidRPr="0070365C">
        <w:rPr>
          <w:rFonts w:asciiTheme="majorHAnsi" w:eastAsia="ヒラギノ丸ゴ Pro W4" w:hAnsiTheme="majorHAnsi" w:cstheme="majorHAnsi"/>
          <w:color w:val="000000" w:themeColor="text1"/>
          <w:sz w:val="32"/>
        </w:rPr>
        <w:t>hkiyoko@hiroshima-u.ac.jp</w:t>
      </w:r>
      <w:r w:rsidRPr="0070365C">
        <w:rPr>
          <w:rFonts w:asciiTheme="majorHAnsi" w:eastAsia="ヒラギノ丸ゴ Pro W4" w:hAnsiTheme="majorHAnsi" w:cstheme="majorHAnsi"/>
          <w:color w:val="000000" w:themeColor="text1"/>
          <w:sz w:val="32"/>
        </w:rPr>
        <w:t>)</w:t>
      </w:r>
    </w:p>
    <w:p w14:paraId="096C9109" w14:textId="77777777" w:rsidR="004C0845" w:rsidRPr="0070365C" w:rsidRDefault="004C0845" w:rsidP="004C0845">
      <w:pPr>
        <w:autoSpaceDE w:val="0"/>
        <w:autoSpaceDN w:val="0"/>
        <w:ind w:firstLineChars="300" w:firstLine="840"/>
        <w:rPr>
          <w:rFonts w:ascii="Arial" w:eastAsia="ヒラギノ丸ゴ Pro W4" w:hAnsi="Arial" w:cs="Arial"/>
          <w:color w:val="000000" w:themeColor="text1"/>
          <w:sz w:val="28"/>
        </w:rPr>
      </w:pPr>
    </w:p>
    <w:p w14:paraId="2504B0C1" w14:textId="77777777" w:rsidR="004C0845" w:rsidRPr="0070365C" w:rsidRDefault="004C0845" w:rsidP="004C0845">
      <w:pPr>
        <w:autoSpaceDE w:val="0"/>
        <w:autoSpaceDN w:val="0"/>
        <w:ind w:firstLineChars="300" w:firstLine="840"/>
        <w:rPr>
          <w:rFonts w:ascii="Arial" w:eastAsia="ヒラギノ丸ゴ Pro W4" w:hAnsi="Arial" w:cs="Arial"/>
          <w:color w:val="000000" w:themeColor="text1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0"/>
        <w:gridCol w:w="5510"/>
        <w:gridCol w:w="2340"/>
      </w:tblGrid>
      <w:tr w:rsidR="0070365C" w:rsidRPr="0070365C" w14:paraId="6A06E90F" w14:textId="77777777" w:rsidTr="008C40F2">
        <w:trPr>
          <w:trHeight w:hRule="exact" w:val="567"/>
        </w:trPr>
        <w:tc>
          <w:tcPr>
            <w:tcW w:w="1720" w:type="dxa"/>
            <w:vMerge w:val="restart"/>
            <w:vAlign w:val="center"/>
          </w:tcPr>
          <w:p w14:paraId="3FFDB594" w14:textId="77777777" w:rsidR="004C0845" w:rsidRPr="0070365C" w:rsidRDefault="004C0845" w:rsidP="00F25451">
            <w:pPr>
              <w:autoSpaceDE w:val="0"/>
              <w:autoSpaceDN w:val="0"/>
              <w:jc w:val="center"/>
              <w:rPr>
                <w:rFonts w:ascii="Arial" w:eastAsia="ヒラギノ丸ゴ Pro W4" w:hAnsi="Arial" w:cs="Arial"/>
                <w:color w:val="000000" w:themeColor="text1"/>
                <w:sz w:val="22"/>
              </w:rPr>
            </w:pPr>
            <w:r w:rsidRPr="0070365C">
              <w:rPr>
                <w:rFonts w:ascii="Arial" w:eastAsia="ヒラギノ丸ゴ Pro W4" w:hAnsi="Arial" w:cs="Arial"/>
                <w:color w:val="000000" w:themeColor="text1"/>
                <w:sz w:val="22"/>
              </w:rPr>
              <w:t>Name</w:t>
            </w:r>
          </w:p>
          <w:p w14:paraId="032BC3F7" w14:textId="77777777" w:rsidR="004C0845" w:rsidRPr="0070365C" w:rsidRDefault="004C0845" w:rsidP="00F25451">
            <w:pPr>
              <w:autoSpaceDE w:val="0"/>
              <w:autoSpaceDN w:val="0"/>
              <w:jc w:val="center"/>
              <w:rPr>
                <w:rFonts w:ascii="Arial" w:eastAsia="ヒラギノ丸ゴ Pro W4" w:hAnsi="Arial" w:cs="Arial"/>
                <w:color w:val="000000" w:themeColor="text1"/>
                <w:sz w:val="22"/>
              </w:rPr>
            </w:pPr>
          </w:p>
        </w:tc>
        <w:tc>
          <w:tcPr>
            <w:tcW w:w="5510" w:type="dxa"/>
            <w:tcBorders>
              <w:right w:val="nil"/>
            </w:tcBorders>
            <w:vAlign w:val="center"/>
          </w:tcPr>
          <w:p w14:paraId="41097C00" w14:textId="77777777" w:rsidR="004C0845" w:rsidRPr="0070365C" w:rsidRDefault="004C0845" w:rsidP="00F25451">
            <w:pPr>
              <w:autoSpaceDE w:val="0"/>
              <w:autoSpaceDN w:val="0"/>
              <w:rPr>
                <w:rFonts w:ascii="Arial" w:eastAsia="ヒラギノ丸ゴ Pro W4" w:hAnsi="Arial" w:cs="Arial"/>
                <w:color w:val="000000" w:themeColor="text1"/>
                <w:sz w:val="22"/>
              </w:rPr>
            </w:pPr>
          </w:p>
        </w:tc>
        <w:tc>
          <w:tcPr>
            <w:tcW w:w="2340" w:type="dxa"/>
            <w:tcBorders>
              <w:left w:val="nil"/>
            </w:tcBorders>
            <w:vAlign w:val="center"/>
          </w:tcPr>
          <w:p w14:paraId="23E6D85B" w14:textId="77777777" w:rsidR="004C0845" w:rsidRPr="0070365C" w:rsidRDefault="004C0845" w:rsidP="004C0845">
            <w:pPr>
              <w:autoSpaceDE w:val="0"/>
              <w:autoSpaceDN w:val="0"/>
              <w:jc w:val="center"/>
              <w:rPr>
                <w:rFonts w:ascii="Arial" w:eastAsia="ヒラギノ丸ゴ Pro W4" w:hAnsi="Arial" w:cs="Arial"/>
                <w:color w:val="000000" w:themeColor="text1"/>
                <w:sz w:val="20"/>
              </w:rPr>
            </w:pPr>
            <w:r w:rsidRPr="0070365C">
              <w:rPr>
                <w:rFonts w:ascii="Arial" w:eastAsia="ヒラギノ丸ゴ Pro W4" w:hAnsi="Arial" w:cs="Arial"/>
                <w:color w:val="000000" w:themeColor="text1"/>
                <w:sz w:val="20"/>
              </w:rPr>
              <w:t>Student?</w:t>
            </w:r>
          </w:p>
        </w:tc>
      </w:tr>
      <w:tr w:rsidR="0070365C" w:rsidRPr="0070365C" w14:paraId="0505DC2D" w14:textId="77777777" w:rsidTr="008C40F2">
        <w:trPr>
          <w:trHeight w:hRule="exact" w:val="567"/>
        </w:trPr>
        <w:tc>
          <w:tcPr>
            <w:tcW w:w="1720" w:type="dxa"/>
            <w:vMerge/>
            <w:vAlign w:val="center"/>
          </w:tcPr>
          <w:p w14:paraId="2627C1A9" w14:textId="77777777" w:rsidR="004C0845" w:rsidRPr="0070365C" w:rsidRDefault="004C0845" w:rsidP="00F25451">
            <w:pPr>
              <w:autoSpaceDE w:val="0"/>
              <w:autoSpaceDN w:val="0"/>
              <w:rPr>
                <w:rFonts w:ascii="Arial" w:eastAsia="ヒラギノ丸ゴ Pro W4" w:hAnsi="Arial" w:cs="Arial"/>
                <w:color w:val="000000" w:themeColor="text1"/>
                <w:sz w:val="22"/>
              </w:rPr>
            </w:pPr>
          </w:p>
        </w:tc>
        <w:tc>
          <w:tcPr>
            <w:tcW w:w="5510" w:type="dxa"/>
            <w:tcBorders>
              <w:right w:val="nil"/>
            </w:tcBorders>
            <w:vAlign w:val="center"/>
          </w:tcPr>
          <w:p w14:paraId="5E3D48BC" w14:textId="77777777" w:rsidR="004C0845" w:rsidRPr="0070365C" w:rsidRDefault="004C0845" w:rsidP="00F25451">
            <w:pPr>
              <w:autoSpaceDE w:val="0"/>
              <w:autoSpaceDN w:val="0"/>
              <w:rPr>
                <w:rFonts w:ascii="Arial" w:eastAsia="ヒラギノ丸ゴ Pro W4" w:hAnsi="Arial" w:cs="Arial"/>
                <w:color w:val="000000" w:themeColor="text1"/>
                <w:sz w:val="22"/>
              </w:rPr>
            </w:pPr>
          </w:p>
        </w:tc>
        <w:tc>
          <w:tcPr>
            <w:tcW w:w="2340" w:type="dxa"/>
            <w:tcBorders>
              <w:left w:val="nil"/>
            </w:tcBorders>
            <w:vAlign w:val="center"/>
          </w:tcPr>
          <w:p w14:paraId="701C340D" w14:textId="77777777" w:rsidR="004C0845" w:rsidRPr="0070365C" w:rsidRDefault="004C0845" w:rsidP="004C0845">
            <w:pPr>
              <w:autoSpaceDE w:val="0"/>
              <w:autoSpaceDN w:val="0"/>
              <w:jc w:val="center"/>
              <w:rPr>
                <w:rFonts w:ascii="Arial" w:eastAsia="ヒラギノ丸ゴ Pro W4" w:hAnsi="Arial" w:cs="Arial"/>
                <w:color w:val="000000" w:themeColor="text1"/>
                <w:sz w:val="20"/>
              </w:rPr>
            </w:pPr>
            <w:r w:rsidRPr="0070365C">
              <w:rPr>
                <w:rFonts w:ascii="Arial" w:eastAsia="ヒラギノ丸ゴ Pro W4" w:hAnsi="Arial" w:cs="Arial"/>
                <w:color w:val="000000" w:themeColor="text1"/>
                <w:sz w:val="20"/>
              </w:rPr>
              <w:t>Yes    No</w:t>
            </w:r>
          </w:p>
        </w:tc>
      </w:tr>
      <w:tr w:rsidR="0070365C" w:rsidRPr="0070365C" w14:paraId="72F95537" w14:textId="77777777" w:rsidTr="008C40F2">
        <w:trPr>
          <w:trHeight w:hRule="exact" w:val="567"/>
        </w:trPr>
        <w:tc>
          <w:tcPr>
            <w:tcW w:w="1720" w:type="dxa"/>
            <w:vMerge/>
            <w:vAlign w:val="center"/>
          </w:tcPr>
          <w:p w14:paraId="4CDC4ACB" w14:textId="77777777" w:rsidR="004C0845" w:rsidRPr="0070365C" w:rsidRDefault="004C0845" w:rsidP="00F25451">
            <w:pPr>
              <w:autoSpaceDE w:val="0"/>
              <w:autoSpaceDN w:val="0"/>
              <w:rPr>
                <w:rFonts w:ascii="Arial" w:eastAsia="ヒラギノ丸ゴ Pro W4" w:hAnsi="Arial" w:cs="Arial"/>
                <w:color w:val="000000" w:themeColor="text1"/>
                <w:sz w:val="22"/>
              </w:rPr>
            </w:pPr>
          </w:p>
        </w:tc>
        <w:tc>
          <w:tcPr>
            <w:tcW w:w="5510" w:type="dxa"/>
            <w:tcBorders>
              <w:right w:val="nil"/>
            </w:tcBorders>
            <w:vAlign w:val="center"/>
          </w:tcPr>
          <w:p w14:paraId="3A2E1A2C" w14:textId="77777777" w:rsidR="004C0845" w:rsidRPr="0070365C" w:rsidRDefault="004C0845" w:rsidP="00F25451">
            <w:pPr>
              <w:autoSpaceDE w:val="0"/>
              <w:autoSpaceDN w:val="0"/>
              <w:rPr>
                <w:rFonts w:ascii="Arial" w:eastAsia="ヒラギノ丸ゴ Pro W4" w:hAnsi="Arial" w:cs="Arial"/>
                <w:color w:val="000000" w:themeColor="text1"/>
                <w:sz w:val="22"/>
              </w:rPr>
            </w:pPr>
          </w:p>
        </w:tc>
        <w:tc>
          <w:tcPr>
            <w:tcW w:w="2340" w:type="dxa"/>
            <w:tcBorders>
              <w:left w:val="nil"/>
            </w:tcBorders>
            <w:vAlign w:val="center"/>
          </w:tcPr>
          <w:p w14:paraId="15AEEE51" w14:textId="77777777" w:rsidR="004C0845" w:rsidRPr="0070365C" w:rsidRDefault="004C0845" w:rsidP="00F25451">
            <w:pPr>
              <w:autoSpaceDE w:val="0"/>
              <w:autoSpaceDN w:val="0"/>
              <w:jc w:val="center"/>
              <w:rPr>
                <w:rFonts w:ascii="Arial" w:eastAsia="ヒラギノ丸ゴ Pro W4" w:hAnsi="Arial" w:cs="Arial"/>
                <w:color w:val="000000" w:themeColor="text1"/>
                <w:sz w:val="20"/>
              </w:rPr>
            </w:pPr>
            <w:r w:rsidRPr="0070365C">
              <w:rPr>
                <w:rFonts w:ascii="Arial" w:eastAsia="ヒラギノ丸ゴ Pro W4" w:hAnsi="Arial" w:cs="Arial"/>
                <w:color w:val="000000" w:themeColor="text1"/>
                <w:sz w:val="20"/>
              </w:rPr>
              <w:t>Yes    No</w:t>
            </w:r>
          </w:p>
        </w:tc>
      </w:tr>
      <w:tr w:rsidR="0070365C" w:rsidRPr="0070365C" w14:paraId="5230D423" w14:textId="77777777" w:rsidTr="008C40F2">
        <w:trPr>
          <w:trHeight w:hRule="exact" w:val="567"/>
        </w:trPr>
        <w:tc>
          <w:tcPr>
            <w:tcW w:w="1720" w:type="dxa"/>
            <w:vMerge/>
            <w:vAlign w:val="center"/>
          </w:tcPr>
          <w:p w14:paraId="62471D3C" w14:textId="77777777" w:rsidR="004C0845" w:rsidRPr="0070365C" w:rsidRDefault="004C0845" w:rsidP="00F25451">
            <w:pPr>
              <w:autoSpaceDE w:val="0"/>
              <w:autoSpaceDN w:val="0"/>
              <w:rPr>
                <w:rFonts w:ascii="Arial" w:eastAsia="ヒラギノ丸ゴ Pro W4" w:hAnsi="Arial" w:cs="Arial"/>
                <w:color w:val="000000" w:themeColor="text1"/>
                <w:sz w:val="22"/>
              </w:rPr>
            </w:pPr>
          </w:p>
        </w:tc>
        <w:tc>
          <w:tcPr>
            <w:tcW w:w="5510" w:type="dxa"/>
            <w:tcBorders>
              <w:right w:val="nil"/>
            </w:tcBorders>
            <w:vAlign w:val="center"/>
          </w:tcPr>
          <w:p w14:paraId="5D39632F" w14:textId="77777777" w:rsidR="004C0845" w:rsidRPr="0070365C" w:rsidRDefault="004C0845" w:rsidP="00F25451">
            <w:pPr>
              <w:autoSpaceDE w:val="0"/>
              <w:autoSpaceDN w:val="0"/>
              <w:rPr>
                <w:rFonts w:ascii="Arial" w:eastAsia="ヒラギノ丸ゴ Pro W4" w:hAnsi="Arial" w:cs="Arial"/>
                <w:color w:val="000000" w:themeColor="text1"/>
                <w:sz w:val="22"/>
              </w:rPr>
            </w:pPr>
          </w:p>
        </w:tc>
        <w:tc>
          <w:tcPr>
            <w:tcW w:w="2340" w:type="dxa"/>
            <w:tcBorders>
              <w:left w:val="nil"/>
            </w:tcBorders>
            <w:vAlign w:val="center"/>
          </w:tcPr>
          <w:p w14:paraId="7D9EDA7C" w14:textId="77777777" w:rsidR="004C0845" w:rsidRPr="0070365C" w:rsidRDefault="004C0845" w:rsidP="00F25451">
            <w:pPr>
              <w:autoSpaceDE w:val="0"/>
              <w:autoSpaceDN w:val="0"/>
              <w:jc w:val="center"/>
              <w:rPr>
                <w:rFonts w:ascii="Arial" w:eastAsia="ヒラギノ丸ゴ Pro W4" w:hAnsi="Arial" w:cs="Arial"/>
                <w:color w:val="000000" w:themeColor="text1"/>
                <w:sz w:val="20"/>
              </w:rPr>
            </w:pPr>
            <w:r w:rsidRPr="0070365C">
              <w:rPr>
                <w:rFonts w:ascii="Arial" w:eastAsia="ヒラギノ丸ゴ Pro W4" w:hAnsi="Arial" w:cs="Arial"/>
                <w:color w:val="000000" w:themeColor="text1"/>
                <w:sz w:val="20"/>
              </w:rPr>
              <w:t>Yes    No</w:t>
            </w:r>
          </w:p>
        </w:tc>
      </w:tr>
      <w:tr w:rsidR="0070365C" w:rsidRPr="0070365C" w14:paraId="6C176C9D" w14:textId="77777777" w:rsidTr="008C40F2">
        <w:trPr>
          <w:trHeight w:hRule="exact" w:val="567"/>
        </w:trPr>
        <w:tc>
          <w:tcPr>
            <w:tcW w:w="1720" w:type="dxa"/>
            <w:vAlign w:val="center"/>
          </w:tcPr>
          <w:p w14:paraId="36471DC1" w14:textId="77777777" w:rsidR="008C40F2" w:rsidRPr="0070365C" w:rsidRDefault="008C40F2" w:rsidP="00F25451">
            <w:pPr>
              <w:autoSpaceDE w:val="0"/>
              <w:autoSpaceDN w:val="0"/>
              <w:rPr>
                <w:rFonts w:ascii="Arial" w:eastAsia="ヒラギノ丸ゴ Pro W4" w:hAnsi="Arial" w:cs="Arial"/>
                <w:color w:val="000000" w:themeColor="text1"/>
                <w:sz w:val="22"/>
              </w:rPr>
            </w:pPr>
            <w:r w:rsidRPr="0070365C">
              <w:rPr>
                <w:rFonts w:ascii="Arial" w:eastAsia="ヒラギノ丸ゴ Pro W4" w:hAnsi="ヒラギノ丸ゴ Pro W4" w:cs="Arial"/>
                <w:color w:val="000000" w:themeColor="text1"/>
                <w:sz w:val="22"/>
              </w:rPr>
              <w:t>Institution</w:t>
            </w:r>
          </w:p>
        </w:tc>
        <w:tc>
          <w:tcPr>
            <w:tcW w:w="7850" w:type="dxa"/>
            <w:gridSpan w:val="2"/>
            <w:vAlign w:val="center"/>
          </w:tcPr>
          <w:p w14:paraId="614D4330" w14:textId="77777777" w:rsidR="008C40F2" w:rsidRPr="0070365C" w:rsidRDefault="008C40F2" w:rsidP="00F25451">
            <w:pPr>
              <w:autoSpaceDE w:val="0"/>
              <w:autoSpaceDN w:val="0"/>
              <w:rPr>
                <w:rFonts w:ascii="Arial" w:eastAsia="ヒラギノ丸ゴ Pro W4" w:hAnsi="Arial" w:cs="Arial"/>
                <w:color w:val="000000" w:themeColor="text1"/>
                <w:sz w:val="22"/>
              </w:rPr>
            </w:pPr>
          </w:p>
        </w:tc>
      </w:tr>
      <w:tr w:rsidR="0070365C" w:rsidRPr="0070365C" w14:paraId="5311DAF8" w14:textId="77777777" w:rsidTr="008C40F2">
        <w:trPr>
          <w:trHeight w:hRule="exact" w:val="567"/>
        </w:trPr>
        <w:tc>
          <w:tcPr>
            <w:tcW w:w="1720" w:type="dxa"/>
            <w:vAlign w:val="center"/>
          </w:tcPr>
          <w:p w14:paraId="59AEBD9E" w14:textId="77777777" w:rsidR="008C40F2" w:rsidRPr="0070365C" w:rsidRDefault="00F30038" w:rsidP="00F25451">
            <w:pPr>
              <w:autoSpaceDE w:val="0"/>
              <w:autoSpaceDN w:val="0"/>
              <w:rPr>
                <w:rFonts w:ascii="Arial" w:eastAsia="ヒラギノ丸ゴ Pro W4" w:hAnsi="Arial" w:cs="Arial"/>
                <w:color w:val="000000" w:themeColor="text1"/>
                <w:sz w:val="22"/>
              </w:rPr>
            </w:pPr>
            <w:r w:rsidRPr="0070365C">
              <w:rPr>
                <w:rFonts w:ascii="Arial" w:eastAsia="ヒラギノ丸ゴ Pro W4" w:hAnsi="Arial" w:cs="Arial"/>
                <w:color w:val="000000" w:themeColor="text1"/>
                <w:sz w:val="22"/>
              </w:rPr>
              <w:t>Phone</w:t>
            </w:r>
          </w:p>
        </w:tc>
        <w:tc>
          <w:tcPr>
            <w:tcW w:w="7850" w:type="dxa"/>
            <w:gridSpan w:val="2"/>
            <w:vAlign w:val="center"/>
          </w:tcPr>
          <w:p w14:paraId="1FAD3689" w14:textId="77777777" w:rsidR="008C40F2" w:rsidRPr="0070365C" w:rsidRDefault="008C40F2" w:rsidP="00F25451">
            <w:pPr>
              <w:autoSpaceDE w:val="0"/>
              <w:autoSpaceDN w:val="0"/>
              <w:rPr>
                <w:rFonts w:ascii="Arial" w:eastAsia="ヒラギノ丸ゴ Pro W4" w:hAnsi="Arial" w:cs="Arial"/>
                <w:color w:val="000000" w:themeColor="text1"/>
                <w:sz w:val="22"/>
              </w:rPr>
            </w:pPr>
          </w:p>
        </w:tc>
      </w:tr>
      <w:tr w:rsidR="008C40F2" w:rsidRPr="0070365C" w14:paraId="3607E67F" w14:textId="77777777" w:rsidTr="008C40F2">
        <w:trPr>
          <w:trHeight w:hRule="exact" w:val="567"/>
        </w:trPr>
        <w:tc>
          <w:tcPr>
            <w:tcW w:w="1720" w:type="dxa"/>
            <w:vAlign w:val="center"/>
          </w:tcPr>
          <w:p w14:paraId="6F0A3495" w14:textId="77777777" w:rsidR="008C40F2" w:rsidRPr="0070365C" w:rsidRDefault="008C40F2" w:rsidP="00F25451">
            <w:pPr>
              <w:autoSpaceDE w:val="0"/>
              <w:autoSpaceDN w:val="0"/>
              <w:rPr>
                <w:rFonts w:ascii="Arial" w:eastAsia="ヒラギノ丸ゴ Pro W4" w:hAnsi="Arial" w:cs="Arial"/>
                <w:color w:val="000000" w:themeColor="text1"/>
                <w:sz w:val="22"/>
              </w:rPr>
            </w:pPr>
            <w:r w:rsidRPr="0070365C">
              <w:rPr>
                <w:rFonts w:ascii="Arial" w:eastAsia="ヒラギノ丸ゴ Pro W4" w:hAnsi="Arial" w:cs="Arial"/>
                <w:color w:val="000000" w:themeColor="text1"/>
                <w:sz w:val="22"/>
              </w:rPr>
              <w:t>E-mail</w:t>
            </w:r>
          </w:p>
        </w:tc>
        <w:tc>
          <w:tcPr>
            <w:tcW w:w="7850" w:type="dxa"/>
            <w:gridSpan w:val="2"/>
            <w:vAlign w:val="center"/>
          </w:tcPr>
          <w:p w14:paraId="759025D2" w14:textId="77777777" w:rsidR="008C40F2" w:rsidRPr="0070365C" w:rsidRDefault="008C40F2" w:rsidP="00F25451">
            <w:pPr>
              <w:autoSpaceDE w:val="0"/>
              <w:autoSpaceDN w:val="0"/>
              <w:rPr>
                <w:rFonts w:ascii="Arial" w:eastAsia="ヒラギノ丸ゴ Pro W4" w:hAnsi="Arial" w:cs="Arial"/>
                <w:color w:val="000000" w:themeColor="text1"/>
                <w:sz w:val="22"/>
              </w:rPr>
            </w:pPr>
          </w:p>
        </w:tc>
      </w:tr>
    </w:tbl>
    <w:p w14:paraId="68225DB1" w14:textId="77777777" w:rsidR="00005108" w:rsidRPr="0070365C" w:rsidRDefault="00005108" w:rsidP="00F25451">
      <w:pPr>
        <w:spacing w:line="360" w:lineRule="exact"/>
        <w:rPr>
          <w:rFonts w:ascii="Arial" w:hAnsi="Arial" w:cs="Arial"/>
          <w:color w:val="000000" w:themeColor="text1"/>
        </w:rPr>
      </w:pPr>
    </w:p>
    <w:sectPr w:rsidR="00005108" w:rsidRPr="0070365C" w:rsidSect="007F49DB">
      <w:headerReference w:type="default" r:id="rId7"/>
      <w:type w:val="continuous"/>
      <w:pgSz w:w="11906" w:h="16838" w:code="9"/>
      <w:pgMar w:top="1588" w:right="1134" w:bottom="1361" w:left="1418" w:header="851" w:footer="992" w:gutter="0"/>
      <w:cols w:space="720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738CF" w14:textId="77777777" w:rsidR="0082639E" w:rsidRDefault="0082639E">
      <w:r>
        <w:separator/>
      </w:r>
    </w:p>
  </w:endnote>
  <w:endnote w:type="continuationSeparator" w:id="0">
    <w:p w14:paraId="49EFE7C7" w14:textId="77777777" w:rsidR="0082639E" w:rsidRDefault="0082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??????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Ｐ明朝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丸ゴ Pro W4">
    <w:altName w:val="游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Osaka">
    <w:altName w:val="ＭＳ ゴシック"/>
    <w:charset w:val="80"/>
    <w:family w:val="swiss"/>
    <w:pitch w:val="variable"/>
    <w:sig w:usb0="00000001" w:usb1="08070000" w:usb2="00000010" w:usb3="00000000" w:csb0="0002009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76BB3" w14:textId="77777777" w:rsidR="0082639E" w:rsidRDefault="0082639E">
      <w:r>
        <w:separator/>
      </w:r>
    </w:p>
  </w:footnote>
  <w:footnote w:type="continuationSeparator" w:id="0">
    <w:p w14:paraId="6DE2A4C8" w14:textId="77777777" w:rsidR="0082639E" w:rsidRDefault="00826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A8DBF" w14:textId="77777777" w:rsidR="00005108" w:rsidRDefault="00187BFD">
    <w:pPr>
      <w:pStyle w:val="a4"/>
      <w:rPr>
        <w:sz w:val="18"/>
      </w:rPr>
    </w:pPr>
    <w:r>
      <w:rPr>
        <w:rFonts w:hint="eastAsia"/>
        <w:b/>
        <w:color w:val="FF0000"/>
        <w:sz w:val="28"/>
      </w:rPr>
      <w:t xml:space="preserve">　　　　　</w:t>
    </w:r>
  </w:p>
  <w:p w14:paraId="188CBC6B" w14:textId="77777777" w:rsidR="00005108" w:rsidRDefault="00005108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280"/>
        </w:tabs>
        <w:ind w:left="280" w:hanging="280"/>
      </w:pPr>
      <w:rPr>
        <w:rFonts w:ascii="Times New Roman" w:eastAsia="細明朝体" w:hAnsi="Times New Roman" w:hint="default"/>
        <w:sz w:val="22"/>
      </w:rPr>
    </w:lvl>
  </w:abstractNum>
  <w:abstractNum w:abstractNumId="1" w15:restartNumberingAfterBreak="0">
    <w:nsid w:val="00000002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default"/>
      </w:rPr>
    </w:lvl>
  </w:abstractNum>
  <w:abstractNum w:abstractNumId="6" w15:restartNumberingAfterBreak="0">
    <w:nsid w:val="080140FE"/>
    <w:multiLevelType w:val="hybridMultilevel"/>
    <w:tmpl w:val="B8FAD966"/>
    <w:lvl w:ilvl="0" w:tplc="67EC518A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913670A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D2A0C23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E0A0EE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150EE1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6FCE1D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8DC0D6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66E351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3F12239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709568328">
    <w:abstractNumId w:val="0"/>
  </w:num>
  <w:num w:numId="2" w16cid:durableId="903371016">
    <w:abstractNumId w:val="1"/>
  </w:num>
  <w:num w:numId="3" w16cid:durableId="1140534195">
    <w:abstractNumId w:val="2"/>
  </w:num>
  <w:num w:numId="4" w16cid:durableId="292447982">
    <w:abstractNumId w:val="0"/>
  </w:num>
  <w:num w:numId="5" w16cid:durableId="1548031579">
    <w:abstractNumId w:val="1"/>
  </w:num>
  <w:num w:numId="6" w16cid:durableId="1624460708">
    <w:abstractNumId w:val="0"/>
  </w:num>
  <w:num w:numId="7" w16cid:durableId="1581714778">
    <w:abstractNumId w:val="1"/>
  </w:num>
  <w:num w:numId="8" w16cid:durableId="1886985127">
    <w:abstractNumId w:val="2"/>
  </w:num>
  <w:num w:numId="9" w16cid:durableId="522204463">
    <w:abstractNumId w:val="3"/>
  </w:num>
  <w:num w:numId="10" w16cid:durableId="600721992">
    <w:abstractNumId w:val="4"/>
  </w:num>
  <w:num w:numId="11" w16cid:durableId="740181798">
    <w:abstractNumId w:val="5"/>
  </w:num>
  <w:num w:numId="12" w16cid:durableId="185560958">
    <w:abstractNumId w:val="0"/>
  </w:num>
  <w:num w:numId="13" w16cid:durableId="543324378">
    <w:abstractNumId w:val="1"/>
  </w:num>
  <w:num w:numId="14" w16cid:durableId="63459490">
    <w:abstractNumId w:val="6"/>
  </w:num>
  <w:num w:numId="15" w16cid:durableId="165841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921"/>
    <w:rsid w:val="00005108"/>
    <w:rsid w:val="0001576E"/>
    <w:rsid w:val="000D2F54"/>
    <w:rsid w:val="00144E54"/>
    <w:rsid w:val="00164C7D"/>
    <w:rsid w:val="00173618"/>
    <w:rsid w:val="001841A2"/>
    <w:rsid w:val="00187BFD"/>
    <w:rsid w:val="001A3A8E"/>
    <w:rsid w:val="001C48AB"/>
    <w:rsid w:val="001D355D"/>
    <w:rsid w:val="001E6F8C"/>
    <w:rsid w:val="0021541B"/>
    <w:rsid w:val="0024042A"/>
    <w:rsid w:val="002A4569"/>
    <w:rsid w:val="00376FDA"/>
    <w:rsid w:val="003A4839"/>
    <w:rsid w:val="003F768E"/>
    <w:rsid w:val="004C0845"/>
    <w:rsid w:val="004C673D"/>
    <w:rsid w:val="00544143"/>
    <w:rsid w:val="005963E1"/>
    <w:rsid w:val="005A3A6E"/>
    <w:rsid w:val="005A5713"/>
    <w:rsid w:val="005B34AD"/>
    <w:rsid w:val="005F7008"/>
    <w:rsid w:val="00694B39"/>
    <w:rsid w:val="0070365C"/>
    <w:rsid w:val="0071611D"/>
    <w:rsid w:val="00730EAC"/>
    <w:rsid w:val="00763837"/>
    <w:rsid w:val="007A0E5B"/>
    <w:rsid w:val="007F49DB"/>
    <w:rsid w:val="00816636"/>
    <w:rsid w:val="008238C0"/>
    <w:rsid w:val="0082639E"/>
    <w:rsid w:val="00866D23"/>
    <w:rsid w:val="008722FB"/>
    <w:rsid w:val="008B3CED"/>
    <w:rsid w:val="008C40F2"/>
    <w:rsid w:val="009C37AF"/>
    <w:rsid w:val="009D2E82"/>
    <w:rsid w:val="00A4519C"/>
    <w:rsid w:val="00A76CD0"/>
    <w:rsid w:val="00A83833"/>
    <w:rsid w:val="00AE5646"/>
    <w:rsid w:val="00B92865"/>
    <w:rsid w:val="00BA2CCC"/>
    <w:rsid w:val="00C13921"/>
    <w:rsid w:val="00C279BC"/>
    <w:rsid w:val="00CA4D77"/>
    <w:rsid w:val="00CC78ED"/>
    <w:rsid w:val="00CF56E8"/>
    <w:rsid w:val="00D55C21"/>
    <w:rsid w:val="00D720AB"/>
    <w:rsid w:val="00DC7DF1"/>
    <w:rsid w:val="00E32727"/>
    <w:rsid w:val="00E908DF"/>
    <w:rsid w:val="00E9275E"/>
    <w:rsid w:val="00EF0B88"/>
    <w:rsid w:val="00EF13EC"/>
    <w:rsid w:val="00F30038"/>
    <w:rsid w:val="00F65813"/>
    <w:rsid w:val="00F9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9903C"/>
  <w15:docId w15:val="{8E147EE9-EAD4-4766-B925-FCFB0034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68E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F768E"/>
    <w:pPr>
      <w:shd w:val="clear" w:color="auto" w:fill="000080"/>
    </w:pPr>
    <w:rPr>
      <w:rFonts w:ascii="Helvetica" w:eastAsia="平成角ゴシック" w:hAnsi="Helvetica"/>
    </w:rPr>
  </w:style>
  <w:style w:type="paragraph" w:styleId="a4">
    <w:name w:val="header"/>
    <w:basedOn w:val="a"/>
    <w:rsid w:val="003F768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768E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3F768E"/>
    <w:pPr>
      <w:adjustRightInd w:val="0"/>
      <w:textAlignment w:val="baseline"/>
    </w:pPr>
    <w:rPr>
      <w:rFonts w:ascii="平成明朝" w:hAnsi="Century"/>
      <w:b/>
      <w:kern w:val="0"/>
    </w:rPr>
  </w:style>
  <w:style w:type="character" w:styleId="a7">
    <w:name w:val="Hyperlink"/>
    <w:rsid w:val="00FD6782"/>
    <w:rPr>
      <w:color w:val="0000FF"/>
      <w:u w:val="single"/>
    </w:rPr>
  </w:style>
  <w:style w:type="table" w:styleId="a8">
    <w:name w:val="Table Grid"/>
    <w:basedOn w:val="a1"/>
    <w:rsid w:val="005C5F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厚生科学研究費補助金　（特定疾患対策研究事業）</vt:lpstr>
      <vt:lpstr>厚生科学研究費補助金　（特定疾患対策研究事業）</vt:lpstr>
    </vt:vector>
  </TitlesOfParts>
  <Manager/>
  <Company>Shinshu Univ.</Company>
  <LinksUpToDate>false</LinksUpToDate>
  <CharactersWithSpaces>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厚生科学研究費補助金　（特定疾患対策研究事業）</dc:title>
  <dc:subject/>
  <dc:creator>Takahiko Tokuda</dc:creator>
  <cp:keywords/>
  <dc:description/>
  <cp:lastModifiedBy>印刷 成進社</cp:lastModifiedBy>
  <cp:revision>24</cp:revision>
  <cp:lastPrinted>2021-01-22T04:56:00Z</cp:lastPrinted>
  <dcterms:created xsi:type="dcterms:W3CDTF">2018-02-16T12:26:00Z</dcterms:created>
  <dcterms:modified xsi:type="dcterms:W3CDTF">2025-03-28T01:34:00Z</dcterms:modified>
  <cp:category/>
</cp:coreProperties>
</file>